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B75" w:rsidRPr="00E1423C" w:rsidRDefault="00542B75" w:rsidP="00542B75">
      <w:pPr>
        <w:pStyle w:val="2"/>
        <w:ind w:right="-284"/>
        <w:rPr>
          <w:rFonts w:ascii="DINPro-Regular" w:hAnsi="DINPro-Regular"/>
          <w:b/>
          <w:color w:val="auto"/>
          <w:sz w:val="16"/>
          <w:lang w:val="uk-UA"/>
        </w:rPr>
      </w:pPr>
      <w:r w:rsidRPr="00E1423C">
        <w:rPr>
          <w:rFonts w:ascii="DINPro-Regular" w:hAnsi="DINPro-Regular"/>
          <w:b/>
          <w:noProof/>
          <w:color w:val="auto"/>
          <w:sz w:val="16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21DB7C6B" wp14:editId="7C40D621">
            <wp:simplePos x="0" y="0"/>
            <wp:positionH relativeFrom="column">
              <wp:posOffset>-295275</wp:posOffset>
            </wp:positionH>
            <wp:positionV relativeFrom="paragraph">
              <wp:posOffset>142240</wp:posOffset>
            </wp:positionV>
            <wp:extent cx="1352550" cy="80581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05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2B75" w:rsidRPr="00E1423C" w:rsidRDefault="00542B75" w:rsidP="00542B75">
      <w:pPr>
        <w:pStyle w:val="2"/>
        <w:ind w:left="1843"/>
        <w:rPr>
          <w:rFonts w:ascii="DINPro-Regular" w:hAnsi="DINPro-Regular"/>
          <w:b/>
          <w:color w:val="auto"/>
          <w:sz w:val="16"/>
          <w:lang w:val="uk-UA"/>
        </w:rPr>
      </w:pPr>
    </w:p>
    <w:p w:rsidR="00542B75" w:rsidRPr="00E1423C" w:rsidRDefault="00542B75" w:rsidP="00542B75">
      <w:pPr>
        <w:keepNext/>
        <w:keepLines/>
        <w:spacing w:before="40"/>
        <w:ind w:left="1843"/>
        <w:outlineLvl w:val="1"/>
        <w:rPr>
          <w:rFonts w:ascii="DINPro-Regular" w:eastAsiaTheme="majorEastAsia" w:hAnsi="DINPro-Regular" w:cstheme="majorBidi"/>
          <w:b/>
          <w:sz w:val="16"/>
          <w:szCs w:val="26"/>
          <w:lang w:val="uk-UA"/>
        </w:rPr>
      </w:pPr>
      <w:r w:rsidRPr="00E1423C">
        <w:rPr>
          <w:rFonts w:ascii="DINPro-Regular" w:eastAsiaTheme="majorEastAsia" w:hAnsi="DINPro-Regular" w:cstheme="majorBidi"/>
          <w:b/>
          <w:sz w:val="16"/>
          <w:szCs w:val="26"/>
          <w:lang w:val="uk-UA"/>
        </w:rPr>
        <w:t>КОМУНАЛЬНЕ ПІДПРИЄМСТВО</w:t>
      </w:r>
    </w:p>
    <w:p w:rsidR="00542B75" w:rsidRPr="00E1423C" w:rsidRDefault="00542B75" w:rsidP="00542B75">
      <w:pPr>
        <w:keepNext/>
        <w:keepLines/>
        <w:spacing w:before="40"/>
        <w:ind w:left="1843"/>
        <w:outlineLvl w:val="1"/>
        <w:rPr>
          <w:rFonts w:ascii="DINPro-Regular" w:eastAsiaTheme="majorEastAsia" w:hAnsi="DINPro-Regular" w:cstheme="majorBidi"/>
          <w:b/>
          <w:sz w:val="16"/>
          <w:szCs w:val="26"/>
          <w:lang w:val="uk-UA"/>
        </w:rPr>
      </w:pPr>
      <w:r w:rsidRPr="00E1423C">
        <w:rPr>
          <w:rFonts w:ascii="DINPro-Regular" w:eastAsiaTheme="majorEastAsia" w:hAnsi="DINPro-Regular" w:cstheme="majorBidi"/>
          <w:b/>
          <w:sz w:val="16"/>
          <w:szCs w:val="26"/>
          <w:lang w:val="uk-UA"/>
        </w:rPr>
        <w:t>«ЕКСПЛУАТАЦІЙНЕ ЛІНІЙНЕ УПРАВЛІННЯ АВТОДОРІГ»</w:t>
      </w:r>
    </w:p>
    <w:p w:rsidR="00542B75" w:rsidRPr="00E1423C" w:rsidRDefault="00542B75" w:rsidP="00542B75">
      <w:pPr>
        <w:keepNext/>
        <w:keepLines/>
        <w:spacing w:before="40"/>
        <w:ind w:left="1843"/>
        <w:outlineLvl w:val="1"/>
        <w:rPr>
          <w:rFonts w:ascii="DINPro-Regular" w:eastAsiaTheme="majorEastAsia" w:hAnsi="DINPro-Regular" w:cstheme="majorBidi"/>
          <w:sz w:val="16"/>
          <w:szCs w:val="26"/>
          <w:lang w:val="uk-UA"/>
        </w:rPr>
      </w:pPr>
      <w:r w:rsidRPr="00E1423C">
        <w:rPr>
          <w:rFonts w:ascii="DINPro-Regular" w:eastAsiaTheme="majorEastAsia" w:hAnsi="DINPro-Regular" w:cstheme="majorBidi"/>
          <w:sz w:val="16"/>
          <w:szCs w:val="26"/>
          <w:lang w:val="uk-UA"/>
        </w:rPr>
        <w:t>вул. Гречишнікова, 54; 54003; м. Миколаїв, Україна</w:t>
      </w:r>
    </w:p>
    <w:p w:rsidR="00542B75" w:rsidRPr="00E1423C" w:rsidRDefault="00542B75" w:rsidP="00542B75">
      <w:pPr>
        <w:keepNext/>
        <w:keepLines/>
        <w:spacing w:before="40"/>
        <w:ind w:left="1843"/>
        <w:outlineLvl w:val="1"/>
        <w:rPr>
          <w:rFonts w:ascii="DINPro-Regular" w:eastAsiaTheme="majorEastAsia" w:hAnsi="DINPro-Regular" w:cstheme="majorBidi"/>
          <w:sz w:val="16"/>
          <w:szCs w:val="26"/>
          <w:lang w:val="uk-UA"/>
        </w:rPr>
      </w:pPr>
      <w:r w:rsidRPr="00E1423C">
        <w:rPr>
          <w:rFonts w:ascii="DINPro-Regular" w:eastAsiaTheme="majorEastAsia" w:hAnsi="DINPro-Regular" w:cstheme="majorBidi"/>
          <w:sz w:val="16"/>
          <w:szCs w:val="26"/>
          <w:lang w:val="uk-UA"/>
        </w:rPr>
        <w:t xml:space="preserve">тел.: (0512) 24-63-72; 24-80-08, </w:t>
      </w:r>
    </w:p>
    <w:p w:rsidR="00542B75" w:rsidRPr="00E1423C" w:rsidRDefault="00542B75" w:rsidP="00542B75">
      <w:pPr>
        <w:keepNext/>
        <w:keepLines/>
        <w:spacing w:before="40"/>
        <w:ind w:left="1843"/>
        <w:outlineLvl w:val="1"/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  <w:lang w:val="uk-UA"/>
        </w:rPr>
      </w:pPr>
      <w:r w:rsidRPr="00E1423C">
        <w:rPr>
          <w:rFonts w:ascii="DINPro-Regular" w:eastAsiaTheme="majorEastAsia" w:hAnsi="DINPro-Regular" w:cstheme="majorBidi"/>
          <w:sz w:val="16"/>
          <w:szCs w:val="26"/>
          <w:lang w:val="uk-UA"/>
        </w:rPr>
        <w:t xml:space="preserve">e-mail: </w:t>
      </w:r>
      <w:hyperlink r:id="rId6">
        <w:r w:rsidRPr="00E1423C">
          <w:rPr>
            <w:rFonts w:ascii="DINPro-Regular" w:eastAsiaTheme="majorEastAsia" w:hAnsi="DINPro-Regular" w:cstheme="majorBidi"/>
            <w:sz w:val="16"/>
            <w:szCs w:val="26"/>
            <w:lang w:val="uk-UA"/>
          </w:rPr>
          <w:t>office</w:t>
        </w:r>
        <w:r w:rsidRPr="00E1423C">
          <w:rPr>
            <w:rFonts w:ascii="Aparajita" w:eastAsiaTheme="majorEastAsia" w:hAnsi="Aparajita" w:cs="Aparajita"/>
            <w:sz w:val="16"/>
            <w:szCs w:val="26"/>
            <w:lang w:val="uk-UA"/>
          </w:rPr>
          <w:t>@</w:t>
        </w:r>
        <w:r w:rsidRPr="00E1423C">
          <w:rPr>
            <w:rFonts w:ascii="DINPro-Regular" w:eastAsiaTheme="majorEastAsia" w:hAnsi="DINPro-Regular" w:cstheme="majorBidi"/>
            <w:sz w:val="16"/>
            <w:szCs w:val="26"/>
            <w:lang w:val="uk-UA"/>
          </w:rPr>
          <w:t>elu.mk.gov.ua</w:t>
        </w:r>
      </w:hyperlink>
      <w:r w:rsidRPr="00E1423C">
        <w:rPr>
          <w:rFonts w:ascii="DINPro-Regular" w:eastAsiaTheme="majorEastAsia" w:hAnsi="DINPro-Regular" w:cstheme="majorBidi"/>
          <w:sz w:val="16"/>
          <w:szCs w:val="26"/>
          <w:lang w:val="uk-UA"/>
        </w:rPr>
        <w:t xml:space="preserve"> ;</w:t>
      </w:r>
      <w:r w:rsidRPr="00E1423C"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  <w:lang w:val="uk-UA"/>
        </w:rPr>
        <w:t xml:space="preserve"> </w:t>
      </w:r>
      <w:r w:rsidRPr="00E1423C">
        <w:rPr>
          <w:rFonts w:ascii="DINPro-Regular" w:eastAsiaTheme="majorEastAsia" w:hAnsi="DINPro-Regular" w:cstheme="majorBidi"/>
          <w:color w:val="365F91" w:themeColor="accent1" w:themeShade="BF"/>
          <w:sz w:val="16"/>
          <w:szCs w:val="26"/>
          <w:lang w:val="uk-UA"/>
        </w:rPr>
        <w:t>https://elu.mkrada.gov.ua</w:t>
      </w:r>
    </w:p>
    <w:p w:rsidR="00542B75" w:rsidRPr="00E1423C" w:rsidRDefault="00542B75" w:rsidP="00542B75">
      <w:pPr>
        <w:ind w:left="2268"/>
        <w:rPr>
          <w:rFonts w:ascii="DINPro-Regular" w:hAnsi="DINPro-Regular"/>
          <w:lang w:val="uk-UA"/>
        </w:rPr>
      </w:pPr>
      <w:r>
        <w:rPr>
          <w:noProof/>
        </w:rPr>
        <w:pict>
          <v:line id="Прямая соединительная линия 1" o:spid="_x0000_s1026" style="position:absolute;left:0;text-align:left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3.25pt,6.25pt" to="472.5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" strokecolor="black [3040]" strokeweight="1pt"/>
        </w:pict>
      </w:r>
    </w:p>
    <w:p w:rsidR="00542B75" w:rsidRPr="00E1423C" w:rsidRDefault="00542B75" w:rsidP="00542B75">
      <w:pPr>
        <w:ind w:firstLine="851"/>
        <w:rPr>
          <w:lang w:val="uk-UA"/>
        </w:rPr>
      </w:pPr>
    </w:p>
    <w:p w:rsidR="00542B75" w:rsidRPr="00E1423C" w:rsidRDefault="00542B75" w:rsidP="00542B75">
      <w:pPr>
        <w:rPr>
          <w:lang w:val="uk-UA"/>
        </w:rPr>
      </w:pPr>
    </w:p>
    <w:p w:rsidR="00542B75" w:rsidRDefault="00542B75" w:rsidP="00B20216">
      <w:pPr>
        <w:jc w:val="both"/>
        <w:rPr>
          <w:rStyle w:val="FontStyle12"/>
          <w:sz w:val="20"/>
          <w:szCs w:val="20"/>
          <w:lang w:val="uk-UA"/>
        </w:rPr>
      </w:pPr>
      <w:bookmarkStart w:id="0" w:name="_GoBack"/>
      <w:bookmarkEnd w:id="0"/>
    </w:p>
    <w:p w:rsidR="00542B75" w:rsidRDefault="00542B75" w:rsidP="00B20216">
      <w:pPr>
        <w:jc w:val="both"/>
        <w:rPr>
          <w:rStyle w:val="FontStyle12"/>
          <w:sz w:val="20"/>
          <w:szCs w:val="20"/>
          <w:lang w:val="uk-UA"/>
        </w:rPr>
      </w:pPr>
    </w:p>
    <w:p w:rsidR="00542B75" w:rsidRDefault="00542B75" w:rsidP="00B20216">
      <w:pPr>
        <w:jc w:val="both"/>
        <w:rPr>
          <w:rStyle w:val="FontStyle12"/>
          <w:sz w:val="20"/>
          <w:szCs w:val="20"/>
          <w:lang w:val="uk-UA"/>
        </w:rPr>
      </w:pPr>
    </w:p>
    <w:p w:rsidR="00C24E32" w:rsidRPr="00446ABF" w:rsidRDefault="00C24E32" w:rsidP="00B20216">
      <w:pPr>
        <w:jc w:val="both"/>
        <w:rPr>
          <w:rStyle w:val="FontStyle12"/>
          <w:sz w:val="24"/>
          <w:szCs w:val="24"/>
          <w:lang w:val="uk-UA"/>
        </w:rPr>
      </w:pPr>
      <w:r w:rsidRPr="00446ABF">
        <w:rPr>
          <w:rStyle w:val="FontStyle12"/>
          <w:sz w:val="24"/>
          <w:szCs w:val="24"/>
          <w:lang w:val="uk-UA"/>
        </w:rPr>
        <w:t>Комунальне</w:t>
      </w:r>
      <w:r w:rsidR="00D22FE5" w:rsidRPr="00446ABF">
        <w:rPr>
          <w:rStyle w:val="FontStyle12"/>
          <w:sz w:val="24"/>
          <w:szCs w:val="24"/>
          <w:lang w:val="uk-UA"/>
        </w:rPr>
        <w:t xml:space="preserve"> </w:t>
      </w:r>
      <w:r w:rsidR="00D22FE5" w:rsidRPr="00446ABF">
        <w:rPr>
          <w:lang w:val="uk-UA"/>
        </w:rPr>
        <w:t>підприємство</w:t>
      </w:r>
      <w:r w:rsidR="008D5FBE">
        <w:rPr>
          <w:lang w:val="uk-UA"/>
        </w:rPr>
        <w:t xml:space="preserve"> </w:t>
      </w:r>
      <w:r w:rsidR="00D22FE5" w:rsidRPr="00446ABF">
        <w:rPr>
          <w:lang w:val="uk-UA"/>
        </w:rPr>
        <w:t>«Експлуатаційн</w:t>
      </w:r>
      <w:r w:rsidR="00B20216">
        <w:rPr>
          <w:lang w:val="uk-UA"/>
        </w:rPr>
        <w:t>е</w:t>
      </w:r>
      <w:r w:rsidR="008D5FBE">
        <w:rPr>
          <w:lang w:val="uk-UA"/>
        </w:rPr>
        <w:t xml:space="preserve"> </w:t>
      </w:r>
      <w:r w:rsidR="00B20216">
        <w:rPr>
          <w:lang w:val="uk-UA"/>
        </w:rPr>
        <w:t>лінійне управління автодоріг</w:t>
      </w:r>
      <w:r w:rsidR="00D22FE5" w:rsidRPr="00446ABF">
        <w:rPr>
          <w:lang w:val="uk-UA"/>
        </w:rPr>
        <w:t xml:space="preserve">» </w:t>
      </w:r>
      <w:r w:rsidR="00B30AAE" w:rsidRPr="00446ABF">
        <w:rPr>
          <w:rStyle w:val="FontStyle12"/>
          <w:sz w:val="24"/>
          <w:szCs w:val="24"/>
          <w:lang w:val="uk-UA"/>
        </w:rPr>
        <w:t xml:space="preserve">(далі </w:t>
      </w:r>
      <w:r w:rsidR="00CA6FC4" w:rsidRPr="00446ABF">
        <w:rPr>
          <w:rStyle w:val="FontStyle12"/>
          <w:sz w:val="24"/>
          <w:szCs w:val="24"/>
          <w:lang w:val="uk-UA"/>
        </w:rPr>
        <w:t>КП «ЕЛУ автодоріг»</w:t>
      </w:r>
      <w:r w:rsidR="00B30AAE" w:rsidRPr="00446ABF">
        <w:rPr>
          <w:rStyle w:val="FontStyle12"/>
          <w:sz w:val="24"/>
          <w:szCs w:val="24"/>
          <w:lang w:val="uk-UA"/>
        </w:rPr>
        <w:t>) засноване на комунальній власності територіальної громади міста Миколаєва</w:t>
      </w:r>
      <w:r w:rsidR="008D5FBE">
        <w:rPr>
          <w:rStyle w:val="FontStyle12"/>
          <w:sz w:val="24"/>
          <w:szCs w:val="24"/>
          <w:lang w:val="uk-UA"/>
        </w:rPr>
        <w:t>.</w:t>
      </w:r>
      <w:r w:rsidR="00B30AAE" w:rsidRPr="00446ABF">
        <w:rPr>
          <w:rStyle w:val="FontStyle12"/>
          <w:sz w:val="24"/>
          <w:szCs w:val="24"/>
          <w:lang w:val="uk-UA"/>
        </w:rPr>
        <w:t xml:space="preserve"> </w:t>
      </w:r>
    </w:p>
    <w:p w:rsidR="00B30AAE" w:rsidRPr="00446ABF" w:rsidRDefault="00CA6FC4" w:rsidP="00B20216">
      <w:pPr>
        <w:jc w:val="both"/>
        <w:rPr>
          <w:rStyle w:val="FontStyle12"/>
          <w:sz w:val="24"/>
          <w:szCs w:val="24"/>
          <w:lang w:val="uk-UA"/>
        </w:rPr>
      </w:pPr>
      <w:r w:rsidRPr="00446ABF">
        <w:rPr>
          <w:rStyle w:val="FontStyle12"/>
          <w:sz w:val="24"/>
          <w:szCs w:val="24"/>
          <w:lang w:val="uk-UA"/>
        </w:rPr>
        <w:tab/>
        <w:t>Місцезнаходження – 54003</w:t>
      </w:r>
      <w:r w:rsidR="00B30AAE" w:rsidRPr="00446ABF">
        <w:rPr>
          <w:rStyle w:val="FontStyle12"/>
          <w:sz w:val="24"/>
          <w:szCs w:val="24"/>
          <w:lang w:val="uk-UA"/>
        </w:rPr>
        <w:t>, м</w:t>
      </w:r>
      <w:r w:rsidR="00DC0A7B" w:rsidRPr="00446ABF">
        <w:rPr>
          <w:rStyle w:val="FontStyle12"/>
          <w:sz w:val="24"/>
          <w:szCs w:val="24"/>
          <w:lang w:val="uk-UA"/>
        </w:rPr>
        <w:t>. Миколаїв, вул</w:t>
      </w:r>
      <w:r w:rsidRPr="00446ABF">
        <w:rPr>
          <w:rStyle w:val="FontStyle12"/>
          <w:sz w:val="24"/>
          <w:szCs w:val="24"/>
          <w:lang w:val="uk-UA"/>
        </w:rPr>
        <w:t>. Гречишнікова,</w:t>
      </w:r>
      <w:r w:rsidR="00E731A6" w:rsidRPr="00446ABF">
        <w:rPr>
          <w:rStyle w:val="FontStyle12"/>
          <w:sz w:val="24"/>
          <w:szCs w:val="24"/>
          <w:lang w:val="uk-UA"/>
        </w:rPr>
        <w:t xml:space="preserve"> </w:t>
      </w:r>
      <w:r w:rsidRPr="00446ABF">
        <w:rPr>
          <w:rStyle w:val="FontStyle12"/>
          <w:sz w:val="24"/>
          <w:szCs w:val="24"/>
          <w:lang w:val="uk-UA"/>
        </w:rPr>
        <w:t>54</w:t>
      </w:r>
    </w:p>
    <w:p w:rsidR="00B30AAE" w:rsidRPr="00446ABF" w:rsidRDefault="00B30AAE" w:rsidP="00B20216">
      <w:pPr>
        <w:jc w:val="both"/>
        <w:rPr>
          <w:rStyle w:val="FontStyle12"/>
          <w:sz w:val="24"/>
          <w:szCs w:val="24"/>
          <w:lang w:val="uk-UA"/>
        </w:rPr>
      </w:pPr>
      <w:r w:rsidRPr="00446ABF">
        <w:rPr>
          <w:rStyle w:val="FontStyle12"/>
          <w:sz w:val="24"/>
          <w:szCs w:val="24"/>
          <w:lang w:val="uk-UA"/>
        </w:rPr>
        <w:tab/>
        <w:t>Головною метою</w:t>
      </w:r>
      <w:r w:rsidR="004015FD" w:rsidRPr="00446ABF">
        <w:rPr>
          <w:rStyle w:val="FontStyle12"/>
          <w:sz w:val="24"/>
          <w:szCs w:val="24"/>
          <w:lang w:val="uk-UA"/>
        </w:rPr>
        <w:t xml:space="preserve"> створення</w:t>
      </w:r>
      <w:r w:rsidR="00DD4785" w:rsidRPr="00446ABF">
        <w:rPr>
          <w:rStyle w:val="FontStyle12"/>
          <w:sz w:val="24"/>
          <w:szCs w:val="24"/>
          <w:lang w:val="uk-UA"/>
        </w:rPr>
        <w:t xml:space="preserve"> </w:t>
      </w:r>
      <w:r w:rsidR="00CA6FC4" w:rsidRPr="00446ABF">
        <w:rPr>
          <w:rStyle w:val="FontStyle12"/>
          <w:sz w:val="24"/>
          <w:szCs w:val="24"/>
          <w:lang w:val="uk-UA"/>
        </w:rPr>
        <w:t>КП «ЕЛУ автодоріг»</w:t>
      </w:r>
      <w:r w:rsidR="00DD4785" w:rsidRPr="00446ABF">
        <w:rPr>
          <w:rStyle w:val="FontStyle12"/>
          <w:sz w:val="24"/>
          <w:szCs w:val="24"/>
          <w:lang w:val="uk-UA"/>
        </w:rPr>
        <w:t xml:space="preserve"> </w:t>
      </w:r>
      <w:r w:rsidR="00054B0D" w:rsidRPr="00446ABF">
        <w:rPr>
          <w:rStyle w:val="FontStyle12"/>
          <w:sz w:val="24"/>
          <w:szCs w:val="24"/>
          <w:lang w:val="uk-UA"/>
        </w:rPr>
        <w:t>є</w:t>
      </w:r>
      <w:r w:rsidR="004015FD" w:rsidRPr="00446ABF">
        <w:rPr>
          <w:rStyle w:val="FontStyle12"/>
          <w:sz w:val="24"/>
          <w:szCs w:val="24"/>
          <w:lang w:val="uk-UA"/>
        </w:rPr>
        <w:t xml:space="preserve"> </w:t>
      </w:r>
      <w:r w:rsidR="00FA57A9" w:rsidRPr="00446ABF">
        <w:rPr>
          <w:rStyle w:val="FontStyle12"/>
          <w:sz w:val="24"/>
          <w:szCs w:val="24"/>
          <w:lang w:val="uk-UA"/>
        </w:rPr>
        <w:t>утримання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FA57A9" w:rsidRPr="00446ABF">
        <w:rPr>
          <w:rStyle w:val="FontStyle12"/>
          <w:sz w:val="24"/>
          <w:szCs w:val="24"/>
          <w:lang w:val="uk-UA"/>
        </w:rPr>
        <w:t>доріг, штучних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FA57A9" w:rsidRPr="00446ABF">
        <w:rPr>
          <w:rStyle w:val="FontStyle12"/>
          <w:sz w:val="24"/>
          <w:szCs w:val="24"/>
          <w:lang w:val="uk-UA"/>
        </w:rPr>
        <w:t>споруд</w:t>
      </w:r>
      <w:r w:rsidR="008D5FBE">
        <w:rPr>
          <w:rStyle w:val="FontStyle12"/>
          <w:sz w:val="24"/>
          <w:szCs w:val="24"/>
          <w:lang w:val="uk-UA"/>
        </w:rPr>
        <w:t xml:space="preserve">  </w:t>
      </w:r>
      <w:r w:rsidR="00FA57A9" w:rsidRPr="00446ABF">
        <w:rPr>
          <w:rStyle w:val="FontStyle12"/>
          <w:sz w:val="24"/>
          <w:szCs w:val="24"/>
          <w:lang w:val="uk-UA"/>
        </w:rPr>
        <w:t>та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FA57A9" w:rsidRPr="00446ABF">
        <w:rPr>
          <w:rStyle w:val="FontStyle12"/>
          <w:sz w:val="24"/>
          <w:szCs w:val="24"/>
          <w:lang w:val="uk-UA"/>
        </w:rPr>
        <w:t>мереж зливової каналізації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FA57A9" w:rsidRPr="00446ABF">
        <w:rPr>
          <w:rStyle w:val="FontStyle12"/>
          <w:sz w:val="24"/>
          <w:szCs w:val="24"/>
          <w:lang w:val="uk-UA"/>
        </w:rPr>
        <w:t>м.</w:t>
      </w:r>
      <w:r w:rsidR="0042690C" w:rsidRPr="00446ABF">
        <w:rPr>
          <w:rStyle w:val="FontStyle12"/>
          <w:sz w:val="24"/>
          <w:szCs w:val="24"/>
          <w:lang w:val="uk-UA"/>
        </w:rPr>
        <w:t xml:space="preserve"> </w:t>
      </w:r>
      <w:r w:rsidR="00FA57A9" w:rsidRPr="00446ABF">
        <w:rPr>
          <w:rStyle w:val="FontStyle12"/>
          <w:sz w:val="24"/>
          <w:szCs w:val="24"/>
          <w:lang w:val="uk-UA"/>
        </w:rPr>
        <w:t>Миколаєва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DD4785" w:rsidRPr="00446ABF">
        <w:rPr>
          <w:rStyle w:val="FontStyle12"/>
          <w:sz w:val="24"/>
          <w:szCs w:val="24"/>
          <w:lang w:val="uk-UA"/>
        </w:rPr>
        <w:t xml:space="preserve">для забезпечення </w:t>
      </w:r>
      <w:r w:rsidR="00FA57A9" w:rsidRPr="00446ABF">
        <w:rPr>
          <w:rStyle w:val="FontStyle12"/>
          <w:sz w:val="24"/>
          <w:szCs w:val="24"/>
          <w:lang w:val="uk-UA"/>
        </w:rPr>
        <w:t>їх</w:t>
      </w:r>
      <w:r w:rsidR="00DD4785" w:rsidRPr="00446ABF">
        <w:rPr>
          <w:rStyle w:val="FontStyle12"/>
          <w:sz w:val="24"/>
          <w:szCs w:val="24"/>
          <w:lang w:val="uk-UA"/>
        </w:rPr>
        <w:t xml:space="preserve"> безпеки, запобігання негативного впливу автотранспорту на навколишнє середовище та збільшення пропускної можливості вулично-дорожньої мережі міста.</w:t>
      </w:r>
    </w:p>
    <w:p w:rsidR="00DD4785" w:rsidRPr="00446ABF" w:rsidRDefault="008D5FBE" w:rsidP="00B20216">
      <w:pPr>
        <w:ind w:firstLine="708"/>
        <w:jc w:val="both"/>
        <w:rPr>
          <w:rStyle w:val="FontStyle12"/>
          <w:sz w:val="24"/>
          <w:szCs w:val="24"/>
          <w:lang w:val="uk-UA"/>
        </w:rPr>
      </w:pPr>
      <w:r w:rsidRPr="00446ABF">
        <w:rPr>
          <w:rStyle w:val="FontStyle12"/>
          <w:sz w:val="24"/>
          <w:szCs w:val="24"/>
          <w:lang w:val="uk-UA"/>
        </w:rPr>
        <w:t xml:space="preserve">КП «ЕЛУ автодоріг» </w:t>
      </w:r>
      <w:r w:rsidR="00DD4785" w:rsidRPr="00446ABF">
        <w:rPr>
          <w:rStyle w:val="FontStyle12"/>
          <w:sz w:val="24"/>
          <w:szCs w:val="24"/>
          <w:lang w:val="uk-UA"/>
        </w:rPr>
        <w:t>викону</w:t>
      </w:r>
      <w:r>
        <w:rPr>
          <w:rStyle w:val="FontStyle12"/>
          <w:sz w:val="24"/>
          <w:szCs w:val="24"/>
          <w:lang w:val="uk-UA"/>
        </w:rPr>
        <w:t>є</w:t>
      </w:r>
      <w:r w:rsidR="004015FD" w:rsidRPr="00446ABF">
        <w:rPr>
          <w:rStyle w:val="FontStyle12"/>
          <w:sz w:val="24"/>
          <w:szCs w:val="24"/>
          <w:lang w:val="uk-UA"/>
        </w:rPr>
        <w:t xml:space="preserve"> </w:t>
      </w:r>
      <w:r w:rsidR="001C1476" w:rsidRPr="00446ABF">
        <w:rPr>
          <w:rStyle w:val="FontStyle12"/>
          <w:sz w:val="24"/>
          <w:szCs w:val="24"/>
          <w:lang w:val="uk-UA"/>
        </w:rPr>
        <w:t xml:space="preserve">наступні </w:t>
      </w:r>
      <w:r w:rsidR="00DD4785" w:rsidRPr="00446ABF">
        <w:rPr>
          <w:rStyle w:val="FontStyle12"/>
          <w:sz w:val="24"/>
          <w:szCs w:val="24"/>
          <w:lang w:val="uk-UA"/>
        </w:rPr>
        <w:t>роботи:</w:t>
      </w:r>
    </w:p>
    <w:p w:rsidR="001C1476" w:rsidRPr="00446ABF" w:rsidRDefault="00E731A6" w:rsidP="00B20216">
      <w:pPr>
        <w:numPr>
          <w:ilvl w:val="0"/>
          <w:numId w:val="5"/>
        </w:numPr>
        <w:jc w:val="both"/>
        <w:rPr>
          <w:rStyle w:val="FontStyle12"/>
          <w:sz w:val="24"/>
          <w:szCs w:val="24"/>
          <w:lang w:val="uk-UA"/>
        </w:rPr>
      </w:pPr>
      <w:r w:rsidRPr="00446ABF">
        <w:rPr>
          <w:rStyle w:val="FontStyle12"/>
          <w:sz w:val="24"/>
          <w:szCs w:val="24"/>
          <w:lang w:val="uk-UA"/>
        </w:rPr>
        <w:t>у</w:t>
      </w:r>
      <w:r w:rsidR="00FA57A9" w:rsidRPr="00446ABF">
        <w:rPr>
          <w:rStyle w:val="FontStyle12"/>
          <w:sz w:val="24"/>
          <w:szCs w:val="24"/>
          <w:lang w:val="uk-UA"/>
        </w:rPr>
        <w:t>тримання штучних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FA57A9" w:rsidRPr="00446ABF">
        <w:rPr>
          <w:rStyle w:val="FontStyle12"/>
          <w:sz w:val="24"/>
          <w:szCs w:val="24"/>
          <w:lang w:val="uk-UA"/>
        </w:rPr>
        <w:t>споруд м. Миколаєва;</w:t>
      </w:r>
    </w:p>
    <w:p w:rsidR="00DD4785" w:rsidRPr="00446ABF" w:rsidRDefault="00E731A6" w:rsidP="00B20216">
      <w:pPr>
        <w:numPr>
          <w:ilvl w:val="0"/>
          <w:numId w:val="4"/>
        </w:numPr>
        <w:jc w:val="both"/>
        <w:rPr>
          <w:rStyle w:val="FontStyle12"/>
          <w:sz w:val="24"/>
          <w:szCs w:val="24"/>
          <w:lang w:val="uk-UA"/>
        </w:rPr>
      </w:pPr>
      <w:r w:rsidRPr="00446ABF">
        <w:rPr>
          <w:rStyle w:val="FontStyle12"/>
          <w:sz w:val="24"/>
          <w:szCs w:val="24"/>
          <w:lang w:val="uk-UA"/>
        </w:rPr>
        <w:t>у</w:t>
      </w:r>
      <w:r w:rsidR="00FA57A9" w:rsidRPr="00446ABF">
        <w:rPr>
          <w:rStyle w:val="FontStyle12"/>
          <w:sz w:val="24"/>
          <w:szCs w:val="24"/>
          <w:lang w:val="uk-UA"/>
        </w:rPr>
        <w:t>тримання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FA57A9" w:rsidRPr="00446ABF">
        <w:rPr>
          <w:rStyle w:val="FontStyle12"/>
          <w:sz w:val="24"/>
          <w:szCs w:val="24"/>
          <w:lang w:val="uk-UA"/>
        </w:rPr>
        <w:t>доріг та вулиць м.</w:t>
      </w:r>
      <w:r w:rsidR="0042690C" w:rsidRPr="00446ABF">
        <w:rPr>
          <w:rStyle w:val="FontStyle12"/>
          <w:sz w:val="24"/>
          <w:szCs w:val="24"/>
          <w:lang w:val="uk-UA"/>
        </w:rPr>
        <w:t xml:space="preserve"> </w:t>
      </w:r>
      <w:r w:rsidR="00FA57A9" w:rsidRPr="00446ABF">
        <w:rPr>
          <w:rStyle w:val="FontStyle12"/>
          <w:sz w:val="24"/>
          <w:szCs w:val="24"/>
          <w:lang w:val="uk-UA"/>
        </w:rPr>
        <w:t>Миколаєва в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FA57A9" w:rsidRPr="00446ABF">
        <w:rPr>
          <w:rStyle w:val="FontStyle12"/>
          <w:sz w:val="24"/>
          <w:szCs w:val="24"/>
          <w:lang w:val="uk-UA"/>
        </w:rPr>
        <w:t>осінньо-зимовий період</w:t>
      </w:r>
      <w:r w:rsidR="002A4A03">
        <w:rPr>
          <w:rStyle w:val="FontStyle12"/>
          <w:sz w:val="24"/>
          <w:szCs w:val="24"/>
          <w:lang w:val="uk-UA"/>
        </w:rPr>
        <w:t xml:space="preserve"> (очищення від снігу та ожеледі)</w:t>
      </w:r>
      <w:r w:rsidR="001D3DE2" w:rsidRPr="00446ABF">
        <w:rPr>
          <w:rStyle w:val="FontStyle12"/>
          <w:sz w:val="24"/>
          <w:szCs w:val="24"/>
          <w:lang w:val="uk-UA"/>
        </w:rPr>
        <w:t>;</w:t>
      </w:r>
    </w:p>
    <w:p w:rsidR="001D3DE2" w:rsidRPr="00446ABF" w:rsidRDefault="00E731A6" w:rsidP="00B20216">
      <w:pPr>
        <w:numPr>
          <w:ilvl w:val="0"/>
          <w:numId w:val="4"/>
        </w:numPr>
        <w:jc w:val="both"/>
        <w:rPr>
          <w:rStyle w:val="FontStyle12"/>
          <w:sz w:val="24"/>
          <w:szCs w:val="24"/>
          <w:lang w:val="uk-UA"/>
        </w:rPr>
      </w:pPr>
      <w:r w:rsidRPr="00446ABF">
        <w:rPr>
          <w:rStyle w:val="FontStyle12"/>
          <w:sz w:val="24"/>
          <w:szCs w:val="24"/>
          <w:lang w:val="uk-UA"/>
        </w:rPr>
        <w:t>попередження</w:t>
      </w:r>
      <w:r w:rsidR="00FA57A9" w:rsidRPr="00446ABF">
        <w:rPr>
          <w:rStyle w:val="FontStyle12"/>
          <w:sz w:val="24"/>
          <w:szCs w:val="24"/>
          <w:lang w:val="uk-UA"/>
        </w:rPr>
        <w:t xml:space="preserve"> виникнення </w:t>
      </w:r>
      <w:r w:rsidR="004A17A8" w:rsidRPr="00446ABF">
        <w:rPr>
          <w:rStyle w:val="FontStyle12"/>
          <w:sz w:val="24"/>
          <w:szCs w:val="24"/>
          <w:lang w:val="uk-UA"/>
        </w:rPr>
        <w:t>та ліквідація існуючих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4A17A8" w:rsidRPr="00446ABF">
        <w:rPr>
          <w:rStyle w:val="FontStyle12"/>
          <w:sz w:val="24"/>
          <w:szCs w:val="24"/>
          <w:lang w:val="uk-UA"/>
        </w:rPr>
        <w:t>місць концентрації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4A17A8" w:rsidRPr="00446ABF">
        <w:rPr>
          <w:rStyle w:val="FontStyle12"/>
          <w:sz w:val="24"/>
          <w:szCs w:val="24"/>
          <w:lang w:val="uk-UA"/>
        </w:rPr>
        <w:t>дорожньо-транспортних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4A17A8" w:rsidRPr="00446ABF">
        <w:rPr>
          <w:rStyle w:val="FontStyle12"/>
          <w:sz w:val="24"/>
          <w:szCs w:val="24"/>
          <w:lang w:val="uk-UA"/>
        </w:rPr>
        <w:t>пригод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4A17A8" w:rsidRPr="00446ABF">
        <w:rPr>
          <w:rStyle w:val="FontStyle12"/>
          <w:sz w:val="24"/>
          <w:szCs w:val="24"/>
          <w:lang w:val="uk-UA"/>
        </w:rPr>
        <w:t>по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4A17A8" w:rsidRPr="00446ABF">
        <w:rPr>
          <w:rStyle w:val="FontStyle12"/>
          <w:sz w:val="24"/>
          <w:szCs w:val="24"/>
          <w:lang w:val="uk-UA"/>
        </w:rPr>
        <w:t>районах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4A17A8" w:rsidRPr="00446ABF">
        <w:rPr>
          <w:rStyle w:val="FontStyle12"/>
          <w:sz w:val="24"/>
          <w:szCs w:val="24"/>
          <w:lang w:val="uk-UA"/>
        </w:rPr>
        <w:t>м.</w:t>
      </w:r>
      <w:r w:rsidR="0042690C" w:rsidRPr="00446ABF">
        <w:rPr>
          <w:rStyle w:val="FontStyle12"/>
          <w:sz w:val="24"/>
          <w:szCs w:val="24"/>
          <w:lang w:val="uk-UA"/>
        </w:rPr>
        <w:t xml:space="preserve"> </w:t>
      </w:r>
      <w:r w:rsidR="004A17A8" w:rsidRPr="00446ABF">
        <w:rPr>
          <w:rStyle w:val="FontStyle12"/>
          <w:sz w:val="24"/>
          <w:szCs w:val="24"/>
          <w:lang w:val="uk-UA"/>
        </w:rPr>
        <w:t>Миколаєва;</w:t>
      </w:r>
    </w:p>
    <w:p w:rsidR="006D296B" w:rsidRPr="00446ABF" w:rsidRDefault="00E731A6" w:rsidP="00DD4785">
      <w:pPr>
        <w:numPr>
          <w:ilvl w:val="0"/>
          <w:numId w:val="4"/>
        </w:numPr>
        <w:jc w:val="both"/>
        <w:rPr>
          <w:rStyle w:val="FontStyle12"/>
          <w:sz w:val="24"/>
          <w:szCs w:val="24"/>
          <w:lang w:val="uk-UA"/>
        </w:rPr>
      </w:pPr>
      <w:r w:rsidRPr="00446ABF">
        <w:rPr>
          <w:rStyle w:val="FontStyle12"/>
          <w:sz w:val="24"/>
          <w:szCs w:val="24"/>
          <w:lang w:val="uk-UA"/>
        </w:rPr>
        <w:t>п</w:t>
      </w:r>
      <w:r w:rsidR="004A17A8" w:rsidRPr="00446ABF">
        <w:rPr>
          <w:rStyle w:val="FontStyle12"/>
          <w:sz w:val="24"/>
          <w:szCs w:val="24"/>
          <w:lang w:val="uk-UA"/>
        </w:rPr>
        <w:t>оточний ремонт мереж зливової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4A17A8" w:rsidRPr="00446ABF">
        <w:rPr>
          <w:rStyle w:val="FontStyle12"/>
          <w:sz w:val="24"/>
          <w:szCs w:val="24"/>
          <w:lang w:val="uk-UA"/>
        </w:rPr>
        <w:t>каналізації м. Миколаєва;</w:t>
      </w:r>
    </w:p>
    <w:p w:rsidR="001D3DE2" w:rsidRPr="00446ABF" w:rsidRDefault="00E731A6" w:rsidP="00DD4785">
      <w:pPr>
        <w:numPr>
          <w:ilvl w:val="0"/>
          <w:numId w:val="4"/>
        </w:numPr>
        <w:jc w:val="both"/>
        <w:rPr>
          <w:rStyle w:val="FontStyle12"/>
          <w:sz w:val="24"/>
          <w:szCs w:val="24"/>
          <w:lang w:val="uk-UA"/>
        </w:rPr>
      </w:pPr>
      <w:r w:rsidRPr="00446ABF">
        <w:rPr>
          <w:rStyle w:val="FontStyle12"/>
          <w:sz w:val="24"/>
          <w:szCs w:val="24"/>
          <w:lang w:val="uk-UA"/>
        </w:rPr>
        <w:t>в</w:t>
      </w:r>
      <w:r w:rsidR="004A17A8" w:rsidRPr="00446ABF">
        <w:rPr>
          <w:rStyle w:val="FontStyle12"/>
          <w:sz w:val="24"/>
          <w:szCs w:val="24"/>
          <w:lang w:val="uk-UA"/>
        </w:rPr>
        <w:t>ідновлення асфальтобетонного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4A17A8" w:rsidRPr="00446ABF">
        <w:rPr>
          <w:rStyle w:val="FontStyle12"/>
          <w:sz w:val="24"/>
          <w:szCs w:val="24"/>
          <w:lang w:val="uk-UA"/>
        </w:rPr>
        <w:t>покриття доріг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4A17A8" w:rsidRPr="00446ABF">
        <w:rPr>
          <w:rStyle w:val="FontStyle12"/>
          <w:sz w:val="24"/>
          <w:szCs w:val="24"/>
          <w:lang w:val="uk-UA"/>
        </w:rPr>
        <w:t>та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4A17A8" w:rsidRPr="00446ABF">
        <w:rPr>
          <w:rStyle w:val="FontStyle12"/>
          <w:sz w:val="24"/>
          <w:szCs w:val="24"/>
          <w:lang w:val="uk-UA"/>
        </w:rPr>
        <w:t>т</w:t>
      </w:r>
      <w:r w:rsidRPr="00446ABF">
        <w:rPr>
          <w:rStyle w:val="FontStyle12"/>
          <w:sz w:val="24"/>
          <w:szCs w:val="24"/>
          <w:lang w:val="uk-UA"/>
        </w:rPr>
        <w:t>ротуарів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Pr="00446ABF">
        <w:rPr>
          <w:rStyle w:val="FontStyle12"/>
          <w:sz w:val="24"/>
          <w:szCs w:val="24"/>
          <w:lang w:val="uk-UA"/>
        </w:rPr>
        <w:t>після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Pr="00446ABF">
        <w:rPr>
          <w:rStyle w:val="FontStyle12"/>
          <w:sz w:val="24"/>
          <w:szCs w:val="24"/>
          <w:lang w:val="uk-UA"/>
        </w:rPr>
        <w:t>ремонту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Pr="00446ABF">
        <w:rPr>
          <w:rStyle w:val="FontStyle12"/>
          <w:sz w:val="24"/>
          <w:szCs w:val="24"/>
          <w:lang w:val="uk-UA"/>
        </w:rPr>
        <w:t>мереж</w:t>
      </w:r>
      <w:r w:rsidR="004A17A8" w:rsidRPr="00446ABF">
        <w:rPr>
          <w:rStyle w:val="FontStyle12"/>
          <w:sz w:val="24"/>
          <w:szCs w:val="24"/>
          <w:lang w:val="uk-UA"/>
        </w:rPr>
        <w:t xml:space="preserve"> комунікацій м.</w:t>
      </w:r>
      <w:r w:rsidR="005F0AAF" w:rsidRPr="00446ABF">
        <w:rPr>
          <w:rStyle w:val="FontStyle12"/>
          <w:sz w:val="24"/>
          <w:szCs w:val="24"/>
          <w:lang w:val="uk-UA"/>
        </w:rPr>
        <w:t xml:space="preserve"> </w:t>
      </w:r>
      <w:r w:rsidR="004A17A8" w:rsidRPr="00446ABF">
        <w:rPr>
          <w:rStyle w:val="FontStyle12"/>
          <w:sz w:val="24"/>
          <w:szCs w:val="24"/>
          <w:lang w:val="uk-UA"/>
        </w:rPr>
        <w:t>Миколаєва;</w:t>
      </w:r>
    </w:p>
    <w:p w:rsidR="00C232C3" w:rsidRPr="00446ABF" w:rsidRDefault="00E731A6" w:rsidP="00DD4785">
      <w:pPr>
        <w:numPr>
          <w:ilvl w:val="0"/>
          <w:numId w:val="4"/>
        </w:numPr>
        <w:jc w:val="both"/>
        <w:rPr>
          <w:rStyle w:val="FontStyle12"/>
          <w:sz w:val="24"/>
          <w:szCs w:val="24"/>
          <w:lang w:val="uk-UA"/>
        </w:rPr>
      </w:pPr>
      <w:r w:rsidRPr="00446ABF">
        <w:rPr>
          <w:rStyle w:val="FontStyle12"/>
          <w:sz w:val="24"/>
          <w:szCs w:val="24"/>
          <w:lang w:val="uk-UA"/>
        </w:rPr>
        <w:t>п</w:t>
      </w:r>
      <w:r w:rsidR="005F0AAF" w:rsidRPr="00446ABF">
        <w:rPr>
          <w:rStyle w:val="FontStyle12"/>
          <w:sz w:val="24"/>
          <w:szCs w:val="24"/>
          <w:lang w:val="uk-UA"/>
        </w:rPr>
        <w:t>оточний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5F0AAF" w:rsidRPr="00446ABF">
        <w:rPr>
          <w:rStyle w:val="FontStyle12"/>
          <w:sz w:val="24"/>
          <w:szCs w:val="24"/>
          <w:lang w:val="uk-UA"/>
        </w:rPr>
        <w:t xml:space="preserve"> ремонт тротуарів м. </w:t>
      </w:r>
      <w:r w:rsidR="0042690C" w:rsidRPr="00446ABF">
        <w:rPr>
          <w:rStyle w:val="FontStyle12"/>
          <w:sz w:val="24"/>
          <w:szCs w:val="24"/>
          <w:lang w:val="uk-UA"/>
        </w:rPr>
        <w:t>Миколаєва;</w:t>
      </w:r>
    </w:p>
    <w:p w:rsidR="005F0AAF" w:rsidRPr="00446ABF" w:rsidRDefault="00E731A6" w:rsidP="00DD4785">
      <w:pPr>
        <w:numPr>
          <w:ilvl w:val="0"/>
          <w:numId w:val="4"/>
        </w:numPr>
        <w:jc w:val="both"/>
        <w:rPr>
          <w:rStyle w:val="FontStyle12"/>
          <w:sz w:val="24"/>
          <w:szCs w:val="24"/>
          <w:lang w:val="uk-UA"/>
        </w:rPr>
      </w:pPr>
      <w:r w:rsidRPr="00446ABF">
        <w:rPr>
          <w:rStyle w:val="FontStyle12"/>
          <w:sz w:val="24"/>
          <w:szCs w:val="24"/>
          <w:lang w:val="uk-UA"/>
        </w:rPr>
        <w:t>у</w:t>
      </w:r>
      <w:r w:rsidR="005F0AAF" w:rsidRPr="00446ABF">
        <w:rPr>
          <w:rStyle w:val="FontStyle12"/>
          <w:sz w:val="24"/>
          <w:szCs w:val="24"/>
          <w:lang w:val="uk-UA"/>
        </w:rPr>
        <w:t>тримання доріг та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5F0AAF" w:rsidRPr="00446ABF">
        <w:rPr>
          <w:rStyle w:val="FontStyle12"/>
          <w:sz w:val="24"/>
          <w:szCs w:val="24"/>
          <w:lang w:val="uk-UA"/>
        </w:rPr>
        <w:t>вулиць м</w:t>
      </w:r>
      <w:r w:rsidRPr="00446ABF">
        <w:rPr>
          <w:rStyle w:val="FontStyle12"/>
          <w:sz w:val="24"/>
          <w:szCs w:val="24"/>
          <w:lang w:val="uk-UA"/>
        </w:rPr>
        <w:t>. Миколаєва</w:t>
      </w:r>
      <w:r w:rsidR="005F0AAF" w:rsidRPr="00446ABF">
        <w:rPr>
          <w:rStyle w:val="FontStyle12"/>
          <w:sz w:val="24"/>
          <w:szCs w:val="24"/>
          <w:lang w:val="uk-UA"/>
        </w:rPr>
        <w:t xml:space="preserve"> у</w:t>
      </w:r>
      <w:r w:rsidR="008D5FBE">
        <w:rPr>
          <w:rStyle w:val="FontStyle12"/>
          <w:sz w:val="24"/>
          <w:szCs w:val="24"/>
          <w:lang w:val="uk-UA"/>
        </w:rPr>
        <w:t xml:space="preserve"> </w:t>
      </w:r>
      <w:r w:rsidR="005F0AAF" w:rsidRPr="00446ABF">
        <w:rPr>
          <w:rStyle w:val="FontStyle12"/>
          <w:sz w:val="24"/>
          <w:szCs w:val="24"/>
          <w:lang w:val="uk-UA"/>
        </w:rPr>
        <w:t xml:space="preserve">літній період та інші. </w:t>
      </w:r>
    </w:p>
    <w:p w:rsidR="002B6B3B" w:rsidRPr="00446ABF" w:rsidRDefault="002B6B3B" w:rsidP="008D5FBE">
      <w:pPr>
        <w:ind w:left="1068"/>
        <w:jc w:val="both"/>
        <w:rPr>
          <w:rStyle w:val="FontStyle12"/>
          <w:sz w:val="24"/>
          <w:szCs w:val="24"/>
          <w:lang w:val="uk-UA"/>
        </w:rPr>
      </w:pPr>
    </w:p>
    <w:p w:rsidR="008D5FBE" w:rsidRDefault="008D5FBE" w:rsidP="00941EDA">
      <w:pPr>
        <w:ind w:firstLine="708"/>
        <w:jc w:val="both"/>
        <w:rPr>
          <w:rStyle w:val="FontStyle12"/>
          <w:sz w:val="24"/>
          <w:szCs w:val="24"/>
          <w:lang w:val="uk-UA"/>
        </w:rPr>
      </w:pPr>
      <w:r>
        <w:rPr>
          <w:rStyle w:val="FontStyle12"/>
          <w:sz w:val="24"/>
          <w:szCs w:val="24"/>
          <w:lang w:val="uk-UA"/>
        </w:rPr>
        <w:t xml:space="preserve">До 2021 року </w:t>
      </w:r>
      <w:r w:rsidR="004015FD" w:rsidRPr="00446ABF">
        <w:rPr>
          <w:rStyle w:val="FontStyle12"/>
          <w:sz w:val="24"/>
          <w:szCs w:val="24"/>
          <w:lang w:val="uk-UA"/>
        </w:rPr>
        <w:t xml:space="preserve">КП «ЕЛУ автодоріг» не </w:t>
      </w:r>
      <w:r>
        <w:rPr>
          <w:rStyle w:val="FontStyle12"/>
          <w:sz w:val="24"/>
          <w:szCs w:val="24"/>
          <w:lang w:val="uk-UA"/>
        </w:rPr>
        <w:t>було</w:t>
      </w:r>
      <w:r w:rsidR="004015FD" w:rsidRPr="00446ABF">
        <w:rPr>
          <w:rStyle w:val="FontStyle12"/>
          <w:sz w:val="24"/>
          <w:szCs w:val="24"/>
          <w:lang w:val="uk-UA"/>
        </w:rPr>
        <w:t xml:space="preserve"> розпорядником та </w:t>
      </w:r>
      <w:r>
        <w:rPr>
          <w:rStyle w:val="FontStyle12"/>
          <w:sz w:val="24"/>
          <w:szCs w:val="24"/>
          <w:lang w:val="uk-UA"/>
        </w:rPr>
        <w:t>одержувачем</w:t>
      </w:r>
      <w:r w:rsidR="004015FD" w:rsidRPr="00446ABF">
        <w:rPr>
          <w:rStyle w:val="FontStyle12"/>
          <w:sz w:val="24"/>
          <w:szCs w:val="24"/>
          <w:lang w:val="uk-UA"/>
        </w:rPr>
        <w:t xml:space="preserve"> бюджетних коштів, тому ма</w:t>
      </w:r>
      <w:r>
        <w:rPr>
          <w:rStyle w:val="FontStyle12"/>
          <w:sz w:val="24"/>
          <w:szCs w:val="24"/>
          <w:lang w:val="uk-UA"/>
        </w:rPr>
        <w:t>ло</w:t>
      </w:r>
      <w:r w:rsidR="004015FD" w:rsidRPr="00446ABF">
        <w:rPr>
          <w:rStyle w:val="FontStyle12"/>
          <w:sz w:val="24"/>
          <w:szCs w:val="24"/>
          <w:lang w:val="uk-UA"/>
        </w:rPr>
        <w:t xml:space="preserve"> змогу виконувати </w:t>
      </w:r>
      <w:r w:rsidR="004015FD" w:rsidRPr="00446ABF">
        <w:rPr>
          <w:rStyle w:val="FontStyle12"/>
          <w:sz w:val="24"/>
          <w:szCs w:val="24"/>
          <w:u w:val="single"/>
          <w:lang w:val="uk-UA"/>
        </w:rPr>
        <w:t>тільки ті роботи, які отрим</w:t>
      </w:r>
      <w:r>
        <w:rPr>
          <w:rStyle w:val="FontStyle12"/>
          <w:sz w:val="24"/>
          <w:szCs w:val="24"/>
          <w:u w:val="single"/>
          <w:lang w:val="uk-UA"/>
        </w:rPr>
        <w:t>увало</w:t>
      </w:r>
      <w:r w:rsidR="004015FD" w:rsidRPr="00446ABF">
        <w:rPr>
          <w:rStyle w:val="FontStyle12"/>
          <w:sz w:val="24"/>
          <w:szCs w:val="24"/>
          <w:u w:val="single"/>
          <w:lang w:val="uk-UA"/>
        </w:rPr>
        <w:t xml:space="preserve"> у торгах через систему </w:t>
      </w:r>
      <w:r w:rsidR="004015FD" w:rsidRPr="00446ABF">
        <w:rPr>
          <w:rStyle w:val="FontStyle12"/>
          <w:sz w:val="24"/>
          <w:szCs w:val="24"/>
          <w:u w:val="single"/>
          <w:lang w:val="en-US"/>
        </w:rPr>
        <w:t>ProZorro</w:t>
      </w:r>
      <w:r w:rsidR="004015FD" w:rsidRPr="00446ABF">
        <w:rPr>
          <w:rStyle w:val="FontStyle12"/>
          <w:sz w:val="24"/>
          <w:szCs w:val="24"/>
          <w:lang w:val="uk-UA"/>
        </w:rPr>
        <w:t>.</w:t>
      </w:r>
      <w:r>
        <w:rPr>
          <w:rStyle w:val="FontStyle12"/>
          <w:sz w:val="24"/>
          <w:szCs w:val="24"/>
          <w:lang w:val="uk-UA"/>
        </w:rPr>
        <w:t xml:space="preserve"> </w:t>
      </w:r>
    </w:p>
    <w:p w:rsidR="004015FD" w:rsidRPr="00446ABF" w:rsidRDefault="008D5FBE" w:rsidP="00941EDA">
      <w:pPr>
        <w:ind w:firstLine="708"/>
        <w:jc w:val="both"/>
        <w:rPr>
          <w:rStyle w:val="FontStyle12"/>
          <w:sz w:val="24"/>
          <w:szCs w:val="24"/>
          <w:lang w:val="uk-UA"/>
        </w:rPr>
      </w:pPr>
      <w:r>
        <w:rPr>
          <w:rStyle w:val="FontStyle12"/>
          <w:sz w:val="24"/>
          <w:szCs w:val="24"/>
          <w:lang w:val="uk-UA"/>
        </w:rPr>
        <w:t xml:space="preserve">З 2021 року </w:t>
      </w:r>
      <w:r w:rsidRPr="00446ABF">
        <w:rPr>
          <w:rStyle w:val="FontStyle12"/>
          <w:sz w:val="24"/>
          <w:szCs w:val="24"/>
          <w:lang w:val="uk-UA"/>
        </w:rPr>
        <w:t xml:space="preserve">КП «ЕЛУ автодоріг» </w:t>
      </w:r>
      <w:r>
        <w:rPr>
          <w:rStyle w:val="FontStyle12"/>
          <w:sz w:val="24"/>
          <w:szCs w:val="24"/>
          <w:lang w:val="uk-UA"/>
        </w:rPr>
        <w:t>є</w:t>
      </w:r>
      <w:r w:rsidRPr="00446ABF">
        <w:rPr>
          <w:rStyle w:val="FontStyle12"/>
          <w:sz w:val="24"/>
          <w:szCs w:val="24"/>
          <w:lang w:val="uk-UA"/>
        </w:rPr>
        <w:t xml:space="preserve"> </w:t>
      </w:r>
      <w:r>
        <w:rPr>
          <w:rStyle w:val="FontStyle12"/>
          <w:sz w:val="24"/>
          <w:szCs w:val="24"/>
          <w:lang w:val="uk-UA"/>
        </w:rPr>
        <w:t>одержувачем</w:t>
      </w:r>
      <w:r w:rsidRPr="00446ABF">
        <w:rPr>
          <w:rStyle w:val="FontStyle12"/>
          <w:sz w:val="24"/>
          <w:szCs w:val="24"/>
          <w:lang w:val="uk-UA"/>
        </w:rPr>
        <w:t xml:space="preserve"> бюджетних коштів</w:t>
      </w:r>
    </w:p>
    <w:p w:rsidR="002B6B3B" w:rsidRPr="00446ABF" w:rsidRDefault="002B6B3B" w:rsidP="00941EDA">
      <w:pPr>
        <w:ind w:firstLine="708"/>
        <w:jc w:val="both"/>
        <w:rPr>
          <w:rStyle w:val="FontStyle12"/>
          <w:sz w:val="24"/>
          <w:szCs w:val="24"/>
          <w:lang w:val="uk-UA"/>
        </w:rPr>
      </w:pPr>
    </w:p>
    <w:p w:rsidR="004028C0" w:rsidRDefault="008D5FBE" w:rsidP="002E4B40">
      <w:pPr>
        <w:ind w:firstLine="708"/>
        <w:jc w:val="both"/>
        <w:rPr>
          <w:rStyle w:val="FontStyle12"/>
          <w:sz w:val="24"/>
          <w:szCs w:val="24"/>
          <w:lang w:val="uk-UA"/>
        </w:rPr>
      </w:pPr>
      <w:r w:rsidRPr="00446ABF">
        <w:rPr>
          <w:rStyle w:val="FontStyle12"/>
          <w:sz w:val="24"/>
          <w:szCs w:val="24"/>
          <w:lang w:val="uk-UA"/>
        </w:rPr>
        <w:t xml:space="preserve">КП «ЕЛУ автодоріг» </w:t>
      </w:r>
      <w:r w:rsidR="005A590D" w:rsidRPr="00446ABF">
        <w:rPr>
          <w:rStyle w:val="FontStyle12"/>
          <w:sz w:val="24"/>
          <w:szCs w:val="24"/>
          <w:lang w:val="uk-UA"/>
        </w:rPr>
        <w:t>є єдиним підприємством</w:t>
      </w:r>
      <w:r>
        <w:rPr>
          <w:rStyle w:val="FontStyle12"/>
          <w:sz w:val="24"/>
          <w:szCs w:val="24"/>
          <w:lang w:val="uk-UA"/>
        </w:rPr>
        <w:t>,</w:t>
      </w:r>
      <w:r w:rsidR="005A590D" w:rsidRPr="00446ABF">
        <w:rPr>
          <w:rStyle w:val="FontStyle12"/>
          <w:sz w:val="24"/>
          <w:szCs w:val="24"/>
          <w:lang w:val="uk-UA"/>
        </w:rPr>
        <w:t xml:space="preserve"> на балансі якого знаходяться мости та </w:t>
      </w:r>
      <w:r>
        <w:rPr>
          <w:rStyle w:val="FontStyle12"/>
          <w:sz w:val="24"/>
          <w:szCs w:val="24"/>
          <w:lang w:val="uk-UA"/>
        </w:rPr>
        <w:t xml:space="preserve">штучні </w:t>
      </w:r>
      <w:r w:rsidR="005A590D" w:rsidRPr="00446ABF">
        <w:rPr>
          <w:rStyle w:val="FontStyle12"/>
          <w:sz w:val="24"/>
          <w:szCs w:val="24"/>
          <w:lang w:val="uk-UA"/>
        </w:rPr>
        <w:t>споруди</w:t>
      </w:r>
      <w:r w:rsidR="002A4A03">
        <w:rPr>
          <w:rStyle w:val="FontStyle12"/>
          <w:sz w:val="24"/>
          <w:szCs w:val="24"/>
          <w:lang w:val="uk-UA"/>
        </w:rPr>
        <w:t>.</w:t>
      </w:r>
      <w:r w:rsidR="004028C0" w:rsidRPr="00446ABF">
        <w:rPr>
          <w:rStyle w:val="FontStyle12"/>
          <w:sz w:val="24"/>
          <w:szCs w:val="24"/>
          <w:lang w:val="uk-UA"/>
        </w:rPr>
        <w:t xml:space="preserve"> Півден</w:t>
      </w:r>
      <w:r w:rsidR="002A4A03">
        <w:rPr>
          <w:rStyle w:val="FontStyle12"/>
          <w:sz w:val="24"/>
          <w:szCs w:val="24"/>
          <w:lang w:val="uk-UA"/>
        </w:rPr>
        <w:t>н</w:t>
      </w:r>
      <w:r w:rsidR="004028C0" w:rsidRPr="00446ABF">
        <w:rPr>
          <w:rStyle w:val="FontStyle12"/>
          <w:sz w:val="24"/>
          <w:szCs w:val="24"/>
          <w:lang w:val="uk-UA"/>
        </w:rPr>
        <w:t>о–</w:t>
      </w:r>
      <w:proofErr w:type="spellStart"/>
      <w:r w:rsidR="004028C0" w:rsidRPr="00446ABF">
        <w:rPr>
          <w:rStyle w:val="FontStyle12"/>
          <w:sz w:val="24"/>
          <w:szCs w:val="24"/>
          <w:lang w:val="uk-UA"/>
        </w:rPr>
        <w:t>Бузкий</w:t>
      </w:r>
      <w:proofErr w:type="spellEnd"/>
      <w:r w:rsidR="004028C0" w:rsidRPr="00446ABF">
        <w:rPr>
          <w:rStyle w:val="FontStyle12"/>
          <w:sz w:val="24"/>
          <w:szCs w:val="24"/>
          <w:lang w:val="uk-UA"/>
        </w:rPr>
        <w:t xml:space="preserve"> та </w:t>
      </w:r>
      <w:proofErr w:type="spellStart"/>
      <w:r w:rsidR="004028C0" w:rsidRPr="00446ABF">
        <w:rPr>
          <w:rStyle w:val="FontStyle12"/>
          <w:sz w:val="24"/>
          <w:szCs w:val="24"/>
          <w:lang w:val="uk-UA"/>
        </w:rPr>
        <w:t>Інгульский</w:t>
      </w:r>
      <w:proofErr w:type="spellEnd"/>
      <w:r w:rsidR="004028C0" w:rsidRPr="00446ABF">
        <w:rPr>
          <w:rStyle w:val="FontStyle12"/>
          <w:sz w:val="24"/>
          <w:szCs w:val="24"/>
          <w:lang w:val="uk-UA"/>
        </w:rPr>
        <w:t xml:space="preserve"> мости є унікальними спорудами не тіл</w:t>
      </w:r>
      <w:r w:rsidR="002E4B40" w:rsidRPr="00446ABF">
        <w:rPr>
          <w:rStyle w:val="FontStyle12"/>
          <w:sz w:val="24"/>
          <w:szCs w:val="24"/>
          <w:lang w:val="uk-UA"/>
        </w:rPr>
        <w:t>ьки у місті, а на Україні.</w:t>
      </w:r>
      <w:r w:rsidR="004028C0" w:rsidRPr="00446ABF">
        <w:rPr>
          <w:rStyle w:val="FontStyle12"/>
          <w:sz w:val="24"/>
          <w:szCs w:val="24"/>
          <w:lang w:val="uk-UA"/>
        </w:rPr>
        <w:t xml:space="preserve"> </w:t>
      </w:r>
      <w:r w:rsidR="002A4A03">
        <w:rPr>
          <w:rStyle w:val="FontStyle12"/>
          <w:sz w:val="24"/>
          <w:szCs w:val="24"/>
          <w:lang w:val="uk-UA"/>
        </w:rPr>
        <w:t>П</w:t>
      </w:r>
      <w:r w:rsidR="004028C0" w:rsidRPr="00446ABF">
        <w:rPr>
          <w:rStyle w:val="FontStyle12"/>
          <w:sz w:val="24"/>
          <w:szCs w:val="24"/>
          <w:lang w:val="uk-UA"/>
        </w:rPr>
        <w:t>ротя</w:t>
      </w:r>
      <w:r w:rsidR="002A4A03">
        <w:rPr>
          <w:rStyle w:val="FontStyle12"/>
          <w:sz w:val="24"/>
          <w:szCs w:val="24"/>
          <w:lang w:val="uk-UA"/>
        </w:rPr>
        <w:t>гом</w:t>
      </w:r>
      <w:r w:rsidR="004028C0" w:rsidRPr="00446ABF">
        <w:rPr>
          <w:rStyle w:val="FontStyle12"/>
          <w:sz w:val="24"/>
          <w:szCs w:val="24"/>
          <w:lang w:val="uk-UA"/>
        </w:rPr>
        <w:t xml:space="preserve"> декільк</w:t>
      </w:r>
      <w:r w:rsidR="002A4A03">
        <w:rPr>
          <w:rStyle w:val="FontStyle12"/>
          <w:sz w:val="24"/>
          <w:szCs w:val="24"/>
          <w:lang w:val="uk-UA"/>
        </w:rPr>
        <w:t>ох</w:t>
      </w:r>
      <w:r w:rsidR="004028C0" w:rsidRPr="00446ABF">
        <w:rPr>
          <w:rStyle w:val="FontStyle12"/>
          <w:sz w:val="24"/>
          <w:szCs w:val="24"/>
          <w:lang w:val="uk-UA"/>
        </w:rPr>
        <w:t xml:space="preserve"> років у торгах по утриманню </w:t>
      </w:r>
      <w:r w:rsidR="002A4A03">
        <w:rPr>
          <w:rStyle w:val="FontStyle12"/>
          <w:sz w:val="24"/>
          <w:szCs w:val="24"/>
          <w:lang w:val="uk-UA"/>
        </w:rPr>
        <w:t>мостів</w:t>
      </w:r>
      <w:r w:rsidR="004028C0" w:rsidRPr="00446ABF">
        <w:rPr>
          <w:rStyle w:val="FontStyle12"/>
          <w:sz w:val="24"/>
          <w:szCs w:val="24"/>
          <w:lang w:val="uk-UA"/>
        </w:rPr>
        <w:t xml:space="preserve"> </w:t>
      </w:r>
      <w:r w:rsidR="00C8017C" w:rsidRPr="00446ABF">
        <w:rPr>
          <w:rStyle w:val="FontStyle12"/>
          <w:sz w:val="24"/>
          <w:szCs w:val="24"/>
          <w:lang w:val="uk-UA"/>
        </w:rPr>
        <w:t>б</w:t>
      </w:r>
      <w:r w:rsidR="002A4A03">
        <w:rPr>
          <w:rStyle w:val="FontStyle12"/>
          <w:sz w:val="24"/>
          <w:szCs w:val="24"/>
          <w:lang w:val="uk-UA"/>
        </w:rPr>
        <w:t>рало</w:t>
      </w:r>
      <w:r w:rsidR="00C8017C" w:rsidRPr="00446ABF">
        <w:rPr>
          <w:rStyle w:val="FontStyle12"/>
          <w:sz w:val="24"/>
          <w:szCs w:val="24"/>
          <w:lang w:val="uk-UA"/>
        </w:rPr>
        <w:t xml:space="preserve"> уч</w:t>
      </w:r>
      <w:r w:rsidR="002E4B40" w:rsidRPr="00446ABF">
        <w:rPr>
          <w:rStyle w:val="FontStyle12"/>
          <w:sz w:val="24"/>
          <w:szCs w:val="24"/>
          <w:lang w:val="uk-UA"/>
        </w:rPr>
        <w:t>асть тільки КП "ЕЛУ Автодоріг".</w:t>
      </w:r>
    </w:p>
    <w:p w:rsidR="002E4B40" w:rsidRDefault="002E4B40" w:rsidP="002E4B40">
      <w:pPr>
        <w:ind w:firstLine="708"/>
        <w:jc w:val="both"/>
        <w:rPr>
          <w:rStyle w:val="FontStyle12"/>
          <w:sz w:val="24"/>
          <w:szCs w:val="24"/>
          <w:lang w:val="uk-UA"/>
        </w:rPr>
      </w:pPr>
    </w:p>
    <w:sectPr w:rsidR="002E4B40" w:rsidSect="00542B75">
      <w:pgSz w:w="11906" w:h="16838"/>
      <w:pgMar w:top="0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INPro-Regular">
    <w:altName w:val="Corbel"/>
    <w:charset w:val="00"/>
    <w:family w:val="modern"/>
    <w:pitch w:val="variable"/>
  </w:font>
  <w:font w:name="Aparajita">
    <w:altName w:val="Arial"/>
    <w:charset w:val="00"/>
    <w:family w:val="swiss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323DF"/>
    <w:multiLevelType w:val="hybridMultilevel"/>
    <w:tmpl w:val="C81EA86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3D5250"/>
    <w:multiLevelType w:val="hybridMultilevel"/>
    <w:tmpl w:val="7B54C578"/>
    <w:lvl w:ilvl="0" w:tplc="CBF871B4">
      <w:start w:val="18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F7927"/>
    <w:multiLevelType w:val="hybridMultilevel"/>
    <w:tmpl w:val="D1600614"/>
    <w:lvl w:ilvl="0" w:tplc="AD0E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3E5D4D"/>
    <w:multiLevelType w:val="hybridMultilevel"/>
    <w:tmpl w:val="2D6E5F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99257CF"/>
    <w:multiLevelType w:val="hybridMultilevel"/>
    <w:tmpl w:val="E96C8DA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D532BFC"/>
    <w:multiLevelType w:val="hybridMultilevel"/>
    <w:tmpl w:val="7C86AB36"/>
    <w:lvl w:ilvl="0" w:tplc="2F0C369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865174"/>
    <w:multiLevelType w:val="hybridMultilevel"/>
    <w:tmpl w:val="174632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84554"/>
    <w:rsid w:val="00002975"/>
    <w:rsid w:val="00027359"/>
    <w:rsid w:val="00030847"/>
    <w:rsid w:val="000325B9"/>
    <w:rsid w:val="00054B0D"/>
    <w:rsid w:val="000845E4"/>
    <w:rsid w:val="00090BFE"/>
    <w:rsid w:val="000A73DA"/>
    <w:rsid w:val="000D1918"/>
    <w:rsid w:val="000D2F8F"/>
    <w:rsid w:val="000E3957"/>
    <w:rsid w:val="001007E9"/>
    <w:rsid w:val="00157A9A"/>
    <w:rsid w:val="00184946"/>
    <w:rsid w:val="0018619A"/>
    <w:rsid w:val="001A0954"/>
    <w:rsid w:val="001A28C0"/>
    <w:rsid w:val="001C1476"/>
    <w:rsid w:val="001C7ACD"/>
    <w:rsid w:val="001D1D4A"/>
    <w:rsid w:val="001D3DE2"/>
    <w:rsid w:val="001D784A"/>
    <w:rsid w:val="001E3908"/>
    <w:rsid w:val="001F61A0"/>
    <w:rsid w:val="00262790"/>
    <w:rsid w:val="00275A0D"/>
    <w:rsid w:val="00284DD0"/>
    <w:rsid w:val="00285C9C"/>
    <w:rsid w:val="002921C5"/>
    <w:rsid w:val="00293B77"/>
    <w:rsid w:val="002A4166"/>
    <w:rsid w:val="002A4A03"/>
    <w:rsid w:val="002B4A49"/>
    <w:rsid w:val="002B6B3B"/>
    <w:rsid w:val="002C2B4E"/>
    <w:rsid w:val="002C5B16"/>
    <w:rsid w:val="002C6143"/>
    <w:rsid w:val="002E4B40"/>
    <w:rsid w:val="002E5F0A"/>
    <w:rsid w:val="002F2B2D"/>
    <w:rsid w:val="00314195"/>
    <w:rsid w:val="00325835"/>
    <w:rsid w:val="00331077"/>
    <w:rsid w:val="00343953"/>
    <w:rsid w:val="00350768"/>
    <w:rsid w:val="00372F96"/>
    <w:rsid w:val="00384554"/>
    <w:rsid w:val="003A0077"/>
    <w:rsid w:val="003C14CD"/>
    <w:rsid w:val="003D4CB2"/>
    <w:rsid w:val="003E2BE3"/>
    <w:rsid w:val="003E60FB"/>
    <w:rsid w:val="003F5798"/>
    <w:rsid w:val="003F60D5"/>
    <w:rsid w:val="004015FD"/>
    <w:rsid w:val="004028C0"/>
    <w:rsid w:val="00402AC5"/>
    <w:rsid w:val="00415BFA"/>
    <w:rsid w:val="0041720F"/>
    <w:rsid w:val="004250F4"/>
    <w:rsid w:val="0042690C"/>
    <w:rsid w:val="00441834"/>
    <w:rsid w:val="00446ABF"/>
    <w:rsid w:val="004A17A8"/>
    <w:rsid w:val="004A197C"/>
    <w:rsid w:val="004A58BB"/>
    <w:rsid w:val="004B45E9"/>
    <w:rsid w:val="004F0115"/>
    <w:rsid w:val="004F4BAB"/>
    <w:rsid w:val="00503F91"/>
    <w:rsid w:val="005346EF"/>
    <w:rsid w:val="00542B75"/>
    <w:rsid w:val="005855D6"/>
    <w:rsid w:val="0059101D"/>
    <w:rsid w:val="00594CC5"/>
    <w:rsid w:val="005A590D"/>
    <w:rsid w:val="005F0AAF"/>
    <w:rsid w:val="00613149"/>
    <w:rsid w:val="006315D1"/>
    <w:rsid w:val="00634B85"/>
    <w:rsid w:val="00635C66"/>
    <w:rsid w:val="006642DA"/>
    <w:rsid w:val="006913B0"/>
    <w:rsid w:val="00696686"/>
    <w:rsid w:val="006B364F"/>
    <w:rsid w:val="006B666F"/>
    <w:rsid w:val="006D296B"/>
    <w:rsid w:val="006E40AD"/>
    <w:rsid w:val="006E4608"/>
    <w:rsid w:val="006F0B06"/>
    <w:rsid w:val="006F0F5C"/>
    <w:rsid w:val="006F5132"/>
    <w:rsid w:val="0071657E"/>
    <w:rsid w:val="00731B5D"/>
    <w:rsid w:val="007424AF"/>
    <w:rsid w:val="00754632"/>
    <w:rsid w:val="0076560F"/>
    <w:rsid w:val="007673C3"/>
    <w:rsid w:val="0077569E"/>
    <w:rsid w:val="00786D57"/>
    <w:rsid w:val="0079519C"/>
    <w:rsid w:val="0080345A"/>
    <w:rsid w:val="008245EE"/>
    <w:rsid w:val="008361E0"/>
    <w:rsid w:val="00837D5D"/>
    <w:rsid w:val="0084212E"/>
    <w:rsid w:val="008457E4"/>
    <w:rsid w:val="008460B6"/>
    <w:rsid w:val="0085160A"/>
    <w:rsid w:val="0085649B"/>
    <w:rsid w:val="0086614B"/>
    <w:rsid w:val="00867C7C"/>
    <w:rsid w:val="00890CBB"/>
    <w:rsid w:val="00894743"/>
    <w:rsid w:val="00896A84"/>
    <w:rsid w:val="008B5259"/>
    <w:rsid w:val="008C31E7"/>
    <w:rsid w:val="008D5FBE"/>
    <w:rsid w:val="008F017B"/>
    <w:rsid w:val="00923739"/>
    <w:rsid w:val="00934791"/>
    <w:rsid w:val="00940AE1"/>
    <w:rsid w:val="00941EDA"/>
    <w:rsid w:val="00960612"/>
    <w:rsid w:val="009807FE"/>
    <w:rsid w:val="0098350D"/>
    <w:rsid w:val="009A4587"/>
    <w:rsid w:val="009C12AC"/>
    <w:rsid w:val="009C61F7"/>
    <w:rsid w:val="009C7D8F"/>
    <w:rsid w:val="009E54E4"/>
    <w:rsid w:val="009F2E98"/>
    <w:rsid w:val="009F7F62"/>
    <w:rsid w:val="00A0180D"/>
    <w:rsid w:val="00A14608"/>
    <w:rsid w:val="00A14750"/>
    <w:rsid w:val="00A22E20"/>
    <w:rsid w:val="00A23E56"/>
    <w:rsid w:val="00A36E29"/>
    <w:rsid w:val="00A42D1E"/>
    <w:rsid w:val="00A43A24"/>
    <w:rsid w:val="00A46224"/>
    <w:rsid w:val="00A51B3D"/>
    <w:rsid w:val="00A65E85"/>
    <w:rsid w:val="00A753A3"/>
    <w:rsid w:val="00A934DC"/>
    <w:rsid w:val="00AB46BC"/>
    <w:rsid w:val="00AD2F82"/>
    <w:rsid w:val="00AD4F6D"/>
    <w:rsid w:val="00AE5C3E"/>
    <w:rsid w:val="00AF3424"/>
    <w:rsid w:val="00AF76C9"/>
    <w:rsid w:val="00B07850"/>
    <w:rsid w:val="00B20216"/>
    <w:rsid w:val="00B3010A"/>
    <w:rsid w:val="00B30AAE"/>
    <w:rsid w:val="00B87C38"/>
    <w:rsid w:val="00BA2E58"/>
    <w:rsid w:val="00BB1EDC"/>
    <w:rsid w:val="00BB6F6E"/>
    <w:rsid w:val="00C232C3"/>
    <w:rsid w:val="00C23CC7"/>
    <w:rsid w:val="00C24E32"/>
    <w:rsid w:val="00C50F60"/>
    <w:rsid w:val="00C55DFD"/>
    <w:rsid w:val="00C77ECF"/>
    <w:rsid w:val="00C8017C"/>
    <w:rsid w:val="00C924B7"/>
    <w:rsid w:val="00CA6FC4"/>
    <w:rsid w:val="00CB475E"/>
    <w:rsid w:val="00CF7303"/>
    <w:rsid w:val="00D22FE5"/>
    <w:rsid w:val="00D32974"/>
    <w:rsid w:val="00D35F83"/>
    <w:rsid w:val="00D47A2D"/>
    <w:rsid w:val="00D74BC6"/>
    <w:rsid w:val="00DA0B8F"/>
    <w:rsid w:val="00DC0A7B"/>
    <w:rsid w:val="00DC3FAE"/>
    <w:rsid w:val="00DD1EF7"/>
    <w:rsid w:val="00DD4785"/>
    <w:rsid w:val="00E03B7E"/>
    <w:rsid w:val="00E11B13"/>
    <w:rsid w:val="00E11B18"/>
    <w:rsid w:val="00E32F20"/>
    <w:rsid w:val="00E71995"/>
    <w:rsid w:val="00E731A6"/>
    <w:rsid w:val="00E74DCD"/>
    <w:rsid w:val="00E90161"/>
    <w:rsid w:val="00EB1DF5"/>
    <w:rsid w:val="00EB1F2A"/>
    <w:rsid w:val="00EB370B"/>
    <w:rsid w:val="00EC242B"/>
    <w:rsid w:val="00EC3BAB"/>
    <w:rsid w:val="00EC55A4"/>
    <w:rsid w:val="00EC5D17"/>
    <w:rsid w:val="00EC6180"/>
    <w:rsid w:val="00ED2AD8"/>
    <w:rsid w:val="00ED6492"/>
    <w:rsid w:val="00F10C91"/>
    <w:rsid w:val="00F45216"/>
    <w:rsid w:val="00F6182A"/>
    <w:rsid w:val="00F71B04"/>
    <w:rsid w:val="00F85F73"/>
    <w:rsid w:val="00FA13C9"/>
    <w:rsid w:val="00FA57A9"/>
    <w:rsid w:val="00FB1B78"/>
    <w:rsid w:val="00FB2CBB"/>
    <w:rsid w:val="00FC0F77"/>
    <w:rsid w:val="00FF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44881F2"/>
  <w15:docId w15:val="{5A8C19F9-2759-44CF-B6AB-0669AE9A3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F60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42B75"/>
    <w:pPr>
      <w:keepNext/>
      <w:keepLines/>
      <w:widowControl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1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basedOn w:val="a0"/>
    <w:rsid w:val="009A4587"/>
    <w:rPr>
      <w:rFonts w:ascii="Times New Roman" w:hAnsi="Times New Roman" w:cs="Times New Roman"/>
      <w:sz w:val="26"/>
      <w:szCs w:val="26"/>
    </w:rPr>
  </w:style>
  <w:style w:type="character" w:styleId="a4">
    <w:name w:val="Placeholder Text"/>
    <w:basedOn w:val="a0"/>
    <w:uiPriority w:val="99"/>
    <w:semiHidden/>
    <w:rsid w:val="00731B5D"/>
    <w:rPr>
      <w:color w:val="808080"/>
    </w:rPr>
  </w:style>
  <w:style w:type="paragraph" w:styleId="a5">
    <w:name w:val="Balloon Text"/>
    <w:basedOn w:val="a"/>
    <w:link w:val="a6"/>
    <w:rsid w:val="00731B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31B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6279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42B7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en-US"/>
    </w:rPr>
  </w:style>
  <w:style w:type="paragraph" w:styleId="a8">
    <w:name w:val="footer"/>
    <w:basedOn w:val="a"/>
    <w:link w:val="a9"/>
    <w:uiPriority w:val="99"/>
    <w:unhideWhenUsed/>
    <w:rsid w:val="00542B75"/>
    <w:pPr>
      <w:widowControl w:val="0"/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542B75"/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542B7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e@elu.mk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Microsoft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user564</dc:creator>
  <cp:lastModifiedBy>Мария Юматова</cp:lastModifiedBy>
  <cp:revision>5</cp:revision>
  <cp:lastPrinted>2020-08-26T11:39:00Z</cp:lastPrinted>
  <dcterms:created xsi:type="dcterms:W3CDTF">2021-02-09T08:06:00Z</dcterms:created>
  <dcterms:modified xsi:type="dcterms:W3CDTF">2021-02-15T10:53:00Z</dcterms:modified>
</cp:coreProperties>
</file>